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CBD33" w14:textId="77777777" w:rsidR="00A445A3" w:rsidRPr="005E716F" w:rsidRDefault="00A445A3" w:rsidP="00A445A3">
      <w:pPr>
        <w:autoSpaceDE w:val="0"/>
        <w:autoSpaceDN w:val="0"/>
        <w:adjustRightInd w:val="0"/>
        <w:spacing w:line="360" w:lineRule="auto"/>
        <w:jc w:val="center"/>
        <w:rPr>
          <w:rFonts w:asciiTheme="minorHAnsi" w:hAnsiTheme="minorHAnsi" w:cs="Arial"/>
          <w:b/>
          <w:bCs/>
        </w:rPr>
      </w:pPr>
    </w:p>
    <w:p w14:paraId="1148E837" w14:textId="77777777" w:rsidR="00E86E20" w:rsidRPr="00E0353F" w:rsidRDefault="00E86E20" w:rsidP="00E86E20">
      <w:pPr>
        <w:autoSpaceDE w:val="0"/>
        <w:autoSpaceDN w:val="0"/>
        <w:adjustRightInd w:val="0"/>
        <w:jc w:val="center"/>
        <w:rPr>
          <w:rFonts w:asciiTheme="minorHAnsi" w:hAnsiTheme="minorHAnsi" w:cstheme="minorHAnsi"/>
          <w:b/>
          <w:bCs/>
          <w:i/>
          <w:sz w:val="22"/>
          <w:szCs w:val="22"/>
        </w:rPr>
      </w:pPr>
      <w:r w:rsidRPr="00E0353F">
        <w:rPr>
          <w:rFonts w:asciiTheme="minorHAnsi" w:hAnsiTheme="minorHAnsi" w:cstheme="minorHAnsi"/>
          <w:b/>
          <w:bCs/>
          <w:i/>
          <w:sz w:val="22"/>
          <w:szCs w:val="22"/>
        </w:rPr>
        <w:t xml:space="preserve">PROPOSTA COMERCIAL </w:t>
      </w:r>
    </w:p>
    <w:p w14:paraId="35014BD1" w14:textId="77777777" w:rsidR="00E86E20" w:rsidRPr="00E0353F" w:rsidRDefault="00E86E20" w:rsidP="00E86E20">
      <w:pPr>
        <w:jc w:val="both"/>
        <w:rPr>
          <w:rFonts w:asciiTheme="minorHAnsi" w:hAnsiTheme="minorHAnsi" w:cstheme="minorHAnsi"/>
          <w:i/>
          <w:sz w:val="22"/>
          <w:szCs w:val="22"/>
        </w:rPr>
      </w:pPr>
    </w:p>
    <w:p w14:paraId="0DC64F7F" w14:textId="77777777" w:rsidR="00E86E20" w:rsidRPr="00E0353F" w:rsidRDefault="00E86E20" w:rsidP="00E86E20">
      <w:pPr>
        <w:jc w:val="center"/>
        <w:rPr>
          <w:rFonts w:asciiTheme="minorHAnsi" w:hAnsiTheme="minorHAnsi" w:cstheme="minorHAnsi"/>
          <w:b/>
          <w:bCs/>
          <w:i/>
          <w:sz w:val="22"/>
          <w:szCs w:val="22"/>
        </w:rPr>
      </w:pPr>
    </w:p>
    <w:p w14:paraId="0BE461F4" w14:textId="7E65B6F0" w:rsidR="00E86E20" w:rsidRPr="00E0353F" w:rsidRDefault="00E86E20" w:rsidP="00E86E20">
      <w:pPr>
        <w:jc w:val="right"/>
        <w:rPr>
          <w:rFonts w:asciiTheme="minorHAnsi" w:hAnsiTheme="minorHAnsi" w:cstheme="minorHAnsi"/>
          <w:i/>
          <w:sz w:val="22"/>
          <w:szCs w:val="22"/>
        </w:rPr>
      </w:pPr>
      <w:r w:rsidRPr="00E0353F">
        <w:rPr>
          <w:rFonts w:asciiTheme="minorHAnsi" w:hAnsiTheme="minorHAnsi" w:cstheme="minorHAnsi"/>
          <w:i/>
          <w:sz w:val="22"/>
          <w:szCs w:val="22"/>
        </w:rPr>
        <w:t>Quixeramobim-C</w:t>
      </w:r>
      <w:r w:rsidR="005E716F">
        <w:rPr>
          <w:rFonts w:asciiTheme="minorHAnsi" w:hAnsiTheme="minorHAnsi" w:cstheme="minorHAnsi"/>
          <w:i/>
          <w:sz w:val="22"/>
          <w:szCs w:val="22"/>
        </w:rPr>
        <w:t>E</w:t>
      </w:r>
      <w:r w:rsidRPr="00E0353F">
        <w:rPr>
          <w:rFonts w:asciiTheme="minorHAnsi" w:hAnsiTheme="minorHAnsi" w:cstheme="minorHAnsi"/>
          <w:i/>
          <w:sz w:val="22"/>
          <w:szCs w:val="22"/>
        </w:rPr>
        <w:t>,</w:t>
      </w:r>
      <w:r w:rsidR="004852B9" w:rsidRPr="00E0353F">
        <w:rPr>
          <w:rFonts w:asciiTheme="minorHAnsi" w:hAnsiTheme="minorHAnsi" w:cstheme="minorHAnsi"/>
          <w:i/>
          <w:sz w:val="22"/>
          <w:szCs w:val="22"/>
        </w:rPr>
        <w:t xml:space="preserve"> </w:t>
      </w:r>
      <w:r w:rsidR="00FF674C" w:rsidRPr="00E0353F">
        <w:rPr>
          <w:rFonts w:asciiTheme="minorHAnsi" w:hAnsiTheme="minorHAnsi" w:cstheme="minorHAnsi"/>
          <w:i/>
          <w:sz w:val="22"/>
          <w:szCs w:val="22"/>
        </w:rPr>
        <w:t>2</w:t>
      </w:r>
      <w:r w:rsidR="00C562EB">
        <w:rPr>
          <w:rFonts w:asciiTheme="minorHAnsi" w:hAnsiTheme="minorHAnsi" w:cstheme="minorHAnsi"/>
          <w:i/>
          <w:sz w:val="22"/>
          <w:szCs w:val="22"/>
        </w:rPr>
        <w:t>3</w:t>
      </w:r>
      <w:r w:rsidRPr="00E0353F">
        <w:rPr>
          <w:rFonts w:asciiTheme="minorHAnsi" w:hAnsiTheme="minorHAnsi" w:cstheme="minorHAnsi"/>
          <w:i/>
          <w:sz w:val="22"/>
          <w:szCs w:val="22"/>
        </w:rPr>
        <w:t xml:space="preserve"> de </w:t>
      </w:r>
      <w:r w:rsidR="00C562EB">
        <w:rPr>
          <w:rFonts w:asciiTheme="minorHAnsi" w:hAnsiTheme="minorHAnsi" w:cstheme="minorHAnsi"/>
          <w:i/>
          <w:sz w:val="22"/>
          <w:szCs w:val="22"/>
        </w:rPr>
        <w:t>outubro</w:t>
      </w:r>
      <w:r w:rsidRPr="00E0353F">
        <w:rPr>
          <w:rFonts w:asciiTheme="minorHAnsi" w:hAnsiTheme="minorHAnsi" w:cstheme="minorHAnsi"/>
          <w:i/>
          <w:sz w:val="22"/>
          <w:szCs w:val="22"/>
        </w:rPr>
        <w:t xml:space="preserve"> de 202</w:t>
      </w:r>
      <w:r w:rsidR="00FF674C" w:rsidRPr="00E0353F">
        <w:rPr>
          <w:rFonts w:asciiTheme="minorHAnsi" w:hAnsiTheme="minorHAnsi" w:cstheme="minorHAnsi"/>
          <w:i/>
          <w:sz w:val="22"/>
          <w:szCs w:val="22"/>
        </w:rPr>
        <w:t>4</w:t>
      </w:r>
    </w:p>
    <w:p w14:paraId="538E8490" w14:textId="77777777" w:rsidR="00E86E20" w:rsidRPr="00E0353F" w:rsidRDefault="00E86E20" w:rsidP="00E86E20">
      <w:pPr>
        <w:jc w:val="right"/>
        <w:rPr>
          <w:rFonts w:asciiTheme="minorHAnsi" w:hAnsiTheme="minorHAnsi" w:cstheme="minorHAnsi"/>
          <w:i/>
          <w:sz w:val="22"/>
          <w:szCs w:val="22"/>
        </w:rPr>
      </w:pPr>
    </w:p>
    <w:p w14:paraId="1D8067A0" w14:textId="77777777" w:rsidR="00E86E20" w:rsidRPr="00E0353F" w:rsidRDefault="00E86E20" w:rsidP="00E86E20">
      <w:pPr>
        <w:autoSpaceDE w:val="0"/>
        <w:autoSpaceDN w:val="0"/>
        <w:adjustRightInd w:val="0"/>
        <w:rPr>
          <w:rFonts w:asciiTheme="minorHAnsi" w:hAnsiTheme="minorHAnsi" w:cstheme="minorHAnsi"/>
          <w:b/>
          <w:i/>
          <w:sz w:val="22"/>
          <w:szCs w:val="22"/>
        </w:rPr>
      </w:pPr>
      <w:r w:rsidRPr="00E0353F">
        <w:rPr>
          <w:rFonts w:asciiTheme="minorHAnsi" w:hAnsiTheme="minorHAnsi" w:cstheme="minorHAnsi"/>
          <w:b/>
          <w:i/>
          <w:sz w:val="22"/>
          <w:szCs w:val="22"/>
        </w:rPr>
        <w:t>AO</w:t>
      </w:r>
    </w:p>
    <w:p w14:paraId="62141A66" w14:textId="77777777"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DEPARTAMENTO NACIONAL DE OBRAS CONTRA AS SECAS </w:t>
      </w:r>
    </w:p>
    <w:p w14:paraId="38459A84" w14:textId="1B172045"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PREGÃO ELETRÔNICO Nº </w:t>
      </w:r>
      <w:r w:rsidR="00FF674C" w:rsidRPr="00E0353F">
        <w:rPr>
          <w:rFonts w:asciiTheme="minorHAnsi" w:hAnsiTheme="minorHAnsi" w:cstheme="minorHAnsi"/>
          <w:b/>
          <w:bCs/>
          <w:i/>
          <w:sz w:val="22"/>
          <w:szCs w:val="22"/>
        </w:rPr>
        <w:t>9</w:t>
      </w:r>
      <w:r w:rsidR="006E0544" w:rsidRPr="00E0353F">
        <w:rPr>
          <w:rFonts w:asciiTheme="minorHAnsi" w:hAnsiTheme="minorHAnsi" w:cstheme="minorHAnsi"/>
          <w:b/>
          <w:bCs/>
          <w:i/>
          <w:sz w:val="22"/>
          <w:szCs w:val="22"/>
        </w:rPr>
        <w:t>000</w:t>
      </w:r>
      <w:r w:rsidR="00C562EB">
        <w:rPr>
          <w:rFonts w:asciiTheme="minorHAnsi" w:hAnsiTheme="minorHAnsi" w:cstheme="minorHAnsi"/>
          <w:b/>
          <w:bCs/>
          <w:i/>
          <w:sz w:val="22"/>
          <w:szCs w:val="22"/>
        </w:rPr>
        <w:t>9</w:t>
      </w:r>
      <w:r w:rsidRPr="00E0353F">
        <w:rPr>
          <w:rFonts w:asciiTheme="minorHAnsi" w:hAnsiTheme="minorHAnsi" w:cstheme="minorHAnsi"/>
          <w:b/>
          <w:bCs/>
          <w:i/>
          <w:sz w:val="22"/>
          <w:szCs w:val="22"/>
        </w:rPr>
        <w:t>/202</w:t>
      </w:r>
      <w:r w:rsidR="006E0544" w:rsidRPr="00E0353F">
        <w:rPr>
          <w:rFonts w:asciiTheme="minorHAnsi" w:hAnsiTheme="minorHAnsi" w:cstheme="minorHAnsi"/>
          <w:b/>
          <w:bCs/>
          <w:i/>
          <w:sz w:val="22"/>
          <w:szCs w:val="22"/>
        </w:rPr>
        <w:t>4</w:t>
      </w:r>
      <w:r w:rsidRPr="00E0353F">
        <w:rPr>
          <w:rFonts w:asciiTheme="minorHAnsi" w:hAnsiTheme="minorHAnsi" w:cstheme="minorHAnsi"/>
          <w:b/>
          <w:bCs/>
          <w:i/>
          <w:sz w:val="22"/>
          <w:szCs w:val="22"/>
        </w:rPr>
        <w:t xml:space="preserve"> – </w:t>
      </w:r>
      <w:r w:rsidR="0065117D" w:rsidRPr="00E0353F">
        <w:rPr>
          <w:rFonts w:asciiTheme="minorHAnsi" w:hAnsiTheme="minorHAnsi" w:cstheme="minorHAnsi"/>
          <w:b/>
          <w:bCs/>
          <w:i/>
          <w:sz w:val="22"/>
          <w:szCs w:val="22"/>
        </w:rPr>
        <w:t>ÍTEM</w:t>
      </w:r>
      <w:r w:rsidR="009F18CC" w:rsidRPr="00E0353F">
        <w:rPr>
          <w:rFonts w:asciiTheme="minorHAnsi" w:hAnsiTheme="minorHAnsi" w:cstheme="minorHAnsi"/>
          <w:b/>
          <w:bCs/>
          <w:i/>
          <w:sz w:val="22"/>
          <w:szCs w:val="22"/>
        </w:rPr>
        <w:t xml:space="preserve"> 0</w:t>
      </w:r>
      <w:r w:rsidR="000F4EC1">
        <w:rPr>
          <w:rFonts w:asciiTheme="minorHAnsi" w:hAnsiTheme="minorHAnsi" w:cstheme="minorHAnsi"/>
          <w:b/>
          <w:bCs/>
          <w:i/>
          <w:sz w:val="22"/>
          <w:szCs w:val="22"/>
        </w:rPr>
        <w:t>3 (Ceará)</w:t>
      </w:r>
      <w:r w:rsidR="0065117D" w:rsidRPr="00E0353F">
        <w:rPr>
          <w:rFonts w:asciiTheme="minorHAnsi" w:hAnsiTheme="minorHAnsi" w:cstheme="minorHAnsi"/>
          <w:b/>
          <w:bCs/>
          <w:i/>
          <w:sz w:val="22"/>
          <w:szCs w:val="22"/>
        </w:rPr>
        <w:t>.</w:t>
      </w:r>
    </w:p>
    <w:p w14:paraId="61457D29" w14:textId="39F1F6AF" w:rsidR="00E86E20" w:rsidRPr="00E0353F" w:rsidRDefault="00E86E20" w:rsidP="00E86E20">
      <w:pPr>
        <w:autoSpaceDE w:val="0"/>
        <w:autoSpaceDN w:val="0"/>
        <w:adjustRightInd w:val="0"/>
        <w:rPr>
          <w:rFonts w:asciiTheme="minorHAnsi" w:hAnsiTheme="minorHAnsi" w:cstheme="minorHAnsi"/>
          <w:b/>
          <w:bCs/>
          <w:i/>
          <w:sz w:val="22"/>
          <w:szCs w:val="22"/>
        </w:rPr>
      </w:pPr>
    </w:p>
    <w:p w14:paraId="41DF8B79" w14:textId="77777777" w:rsidR="00E86E20" w:rsidRPr="00E0353F" w:rsidRDefault="00E86E20" w:rsidP="00E86E20">
      <w:pPr>
        <w:autoSpaceDE w:val="0"/>
        <w:autoSpaceDN w:val="0"/>
        <w:adjustRightInd w:val="0"/>
        <w:rPr>
          <w:rFonts w:asciiTheme="minorHAnsi" w:hAnsiTheme="minorHAnsi" w:cstheme="minorHAnsi"/>
          <w:b/>
          <w:bCs/>
          <w:i/>
          <w:sz w:val="22"/>
          <w:szCs w:val="22"/>
        </w:rPr>
      </w:pPr>
    </w:p>
    <w:p w14:paraId="37F68B48" w14:textId="77777777" w:rsidR="00E86E20" w:rsidRPr="00E0353F" w:rsidRDefault="00E86E20" w:rsidP="00E86E20">
      <w:pPr>
        <w:autoSpaceDE w:val="0"/>
        <w:autoSpaceDN w:val="0"/>
        <w:adjustRightInd w:val="0"/>
        <w:rPr>
          <w:rFonts w:asciiTheme="minorHAnsi" w:hAnsiTheme="minorHAnsi" w:cstheme="minorHAnsi"/>
          <w:b/>
          <w:bCs/>
          <w:i/>
          <w:sz w:val="22"/>
          <w:szCs w:val="22"/>
        </w:rPr>
      </w:pPr>
    </w:p>
    <w:p w14:paraId="084A1955" w14:textId="7FEF7AEE" w:rsidR="00E86E20" w:rsidRPr="007674BD" w:rsidRDefault="00E86E20" w:rsidP="00E0353F">
      <w:pPr>
        <w:jc w:val="both"/>
        <w:rPr>
          <w:rFonts w:cstheme="minorHAnsi"/>
        </w:rPr>
      </w:pPr>
      <w:r w:rsidRPr="00E0353F">
        <w:rPr>
          <w:rFonts w:asciiTheme="minorHAnsi" w:hAnsiTheme="minorHAnsi" w:cstheme="minorHAnsi"/>
          <w:b/>
          <w:bCs/>
          <w:i/>
          <w:sz w:val="22"/>
          <w:szCs w:val="22"/>
        </w:rPr>
        <w:t>REF</w:t>
      </w:r>
      <w:bookmarkStart w:id="0" w:name="_Hlk122514224"/>
      <w:r w:rsidRPr="00E0353F">
        <w:rPr>
          <w:rFonts w:asciiTheme="minorHAnsi" w:hAnsiTheme="minorHAnsi" w:cstheme="minorHAnsi"/>
          <w:b/>
          <w:bCs/>
          <w:i/>
          <w:sz w:val="22"/>
          <w:szCs w:val="22"/>
        </w:rPr>
        <w:t>:</w:t>
      </w:r>
      <w:r w:rsidR="0099128C" w:rsidRPr="00E0353F">
        <w:rPr>
          <w:rFonts w:asciiTheme="minorHAnsi" w:hAnsiTheme="minorHAnsi" w:cstheme="minorHAnsi"/>
          <w:sz w:val="22"/>
          <w:szCs w:val="22"/>
        </w:rPr>
        <w:t xml:space="preserve"> PREGÃO ELETRÔNICO N° 9000</w:t>
      </w:r>
      <w:r w:rsidR="00024A15">
        <w:rPr>
          <w:rFonts w:asciiTheme="minorHAnsi" w:hAnsiTheme="minorHAnsi" w:cstheme="minorHAnsi"/>
          <w:sz w:val="22"/>
          <w:szCs w:val="22"/>
        </w:rPr>
        <w:t>9</w:t>
      </w:r>
      <w:r w:rsidR="0099128C" w:rsidRPr="00E0353F">
        <w:rPr>
          <w:rFonts w:asciiTheme="minorHAnsi" w:hAnsiTheme="minorHAnsi" w:cstheme="minorHAnsi"/>
          <w:sz w:val="22"/>
          <w:szCs w:val="22"/>
        </w:rPr>
        <w:t xml:space="preserve">/2024, cujo objeto é a </w:t>
      </w:r>
      <w:bookmarkStart w:id="1" w:name="_Hlk180507259"/>
      <w:r w:rsidR="004B555B" w:rsidRPr="007674BD">
        <w:rPr>
          <w:rFonts w:asciiTheme="minorHAnsi" w:hAnsiTheme="minorHAnsi" w:cstheme="minorHAnsi"/>
          <w:sz w:val="22"/>
          <w:szCs w:val="22"/>
        </w:rPr>
        <w:t>EXECUÇÃO DE PASSAGENS MOLHADAS PARA ATENDIMENTO DE DEMANDAS DO DNOCS, EM DIVERSOS MUNICÍPIOS INSERIDOS NA ÁREA DE ATUAÇÃO DO DNOCS (ALAGOAS, BAHIA, CEARÁ, MINAS GERAIS, PARAÍBA, PERNAMBUCO, PIAUÍ, RIO GRANDE DO NORTE E SERGIPE), POR SISTEMA DE REGISTRO DE PREÇOS</w:t>
      </w:r>
      <w:r w:rsidR="00E0353F" w:rsidRPr="007674BD">
        <w:rPr>
          <w:rFonts w:asciiTheme="minorHAnsi" w:hAnsiTheme="minorHAnsi" w:cstheme="minorHAnsi"/>
          <w:sz w:val="22"/>
          <w:szCs w:val="22"/>
        </w:rPr>
        <w:t>,</w:t>
      </w:r>
      <w:r w:rsidR="0065117D" w:rsidRPr="00E0353F">
        <w:rPr>
          <w:rFonts w:asciiTheme="minorHAnsi" w:hAnsiTheme="minorHAnsi" w:cstheme="minorHAnsi"/>
          <w:b/>
          <w:bCs/>
          <w:i/>
          <w:sz w:val="22"/>
          <w:szCs w:val="22"/>
        </w:rPr>
        <w:t xml:space="preserve"> </w:t>
      </w:r>
      <w:r w:rsidR="0065117D" w:rsidRPr="00316D98">
        <w:rPr>
          <w:rFonts w:asciiTheme="minorHAnsi" w:hAnsiTheme="minorHAnsi" w:cstheme="minorHAnsi"/>
          <w:i/>
          <w:sz w:val="22"/>
          <w:szCs w:val="22"/>
        </w:rPr>
        <w:t>REFERENTE</w:t>
      </w:r>
      <w:r w:rsidRPr="00316D98">
        <w:rPr>
          <w:rFonts w:asciiTheme="minorHAnsi" w:hAnsiTheme="minorHAnsi" w:cstheme="minorHAnsi"/>
          <w:i/>
          <w:sz w:val="22"/>
          <w:szCs w:val="22"/>
        </w:rPr>
        <w:t xml:space="preserve"> AO ÍTEM</w:t>
      </w:r>
      <w:r w:rsidR="00E0353F" w:rsidRPr="00316D98">
        <w:rPr>
          <w:rFonts w:asciiTheme="minorHAnsi" w:hAnsiTheme="minorHAnsi" w:cstheme="minorHAnsi"/>
          <w:i/>
          <w:sz w:val="22"/>
          <w:szCs w:val="22"/>
        </w:rPr>
        <w:t xml:space="preserve"> </w:t>
      </w:r>
      <w:r w:rsidR="000F30F7" w:rsidRPr="00316D98">
        <w:rPr>
          <w:rFonts w:asciiTheme="minorHAnsi" w:hAnsiTheme="minorHAnsi" w:cstheme="minorHAnsi"/>
          <w:i/>
          <w:sz w:val="22"/>
          <w:szCs w:val="22"/>
        </w:rPr>
        <w:t>0</w:t>
      </w:r>
      <w:r w:rsidR="000F4EC1">
        <w:rPr>
          <w:rFonts w:asciiTheme="minorHAnsi" w:hAnsiTheme="minorHAnsi" w:cstheme="minorHAnsi"/>
          <w:i/>
          <w:sz w:val="22"/>
          <w:szCs w:val="22"/>
        </w:rPr>
        <w:t>3 (CEARÁ)</w:t>
      </w:r>
      <w:r w:rsidR="000F30F7" w:rsidRPr="00316D98">
        <w:rPr>
          <w:rFonts w:asciiTheme="minorHAnsi" w:hAnsiTheme="minorHAnsi" w:cstheme="minorHAnsi"/>
          <w:i/>
          <w:sz w:val="22"/>
          <w:szCs w:val="22"/>
        </w:rPr>
        <w:t>.</w:t>
      </w:r>
      <w:r w:rsidRPr="00316D98">
        <w:rPr>
          <w:rFonts w:asciiTheme="minorHAnsi" w:hAnsiTheme="minorHAnsi" w:cstheme="minorHAnsi"/>
          <w:i/>
          <w:sz w:val="22"/>
          <w:szCs w:val="22"/>
        </w:rPr>
        <w:t xml:space="preserve"> </w:t>
      </w:r>
    </w:p>
    <w:bookmarkEnd w:id="1"/>
    <w:p w14:paraId="1DBA92FE" w14:textId="77777777" w:rsidR="00E86E20" w:rsidRPr="00E0353F" w:rsidRDefault="00E86E20" w:rsidP="00E86E20">
      <w:pPr>
        <w:pStyle w:val="Default"/>
        <w:jc w:val="both"/>
        <w:rPr>
          <w:rFonts w:asciiTheme="minorHAnsi" w:hAnsiTheme="minorHAnsi" w:cstheme="minorHAnsi"/>
          <w:bCs/>
          <w:i/>
          <w:color w:val="auto"/>
          <w:sz w:val="22"/>
          <w:szCs w:val="22"/>
        </w:rPr>
      </w:pPr>
    </w:p>
    <w:bookmarkEnd w:id="0"/>
    <w:p w14:paraId="19A5EE32" w14:textId="77777777" w:rsidR="00E86E20" w:rsidRPr="00E0353F" w:rsidRDefault="00E86E20" w:rsidP="00E86E20">
      <w:pPr>
        <w:autoSpaceDE w:val="0"/>
        <w:autoSpaceDN w:val="0"/>
        <w:adjustRightInd w:val="0"/>
        <w:rPr>
          <w:rFonts w:asciiTheme="minorHAnsi" w:hAnsiTheme="minorHAnsi" w:cstheme="minorHAnsi"/>
          <w:bCs/>
          <w:i/>
          <w:sz w:val="22"/>
          <w:szCs w:val="22"/>
        </w:rPr>
      </w:pPr>
    </w:p>
    <w:p w14:paraId="0DAFB86D" w14:textId="77777777" w:rsidR="00E86E20" w:rsidRPr="00E0353F" w:rsidRDefault="00E86E20" w:rsidP="00E86E20">
      <w:pPr>
        <w:pStyle w:val="Default"/>
        <w:jc w:val="both"/>
        <w:rPr>
          <w:rFonts w:asciiTheme="minorHAnsi" w:hAnsiTheme="minorHAnsi" w:cstheme="minorHAnsi"/>
          <w:sz w:val="22"/>
          <w:szCs w:val="22"/>
        </w:rPr>
      </w:pPr>
    </w:p>
    <w:p w14:paraId="2942F348" w14:textId="6C945CDB" w:rsidR="00E86E20" w:rsidRPr="004E65E6" w:rsidRDefault="00E86E20" w:rsidP="003157A3">
      <w:pPr>
        <w:jc w:val="both"/>
        <w:rPr>
          <w:rFonts w:cstheme="minorHAnsi"/>
        </w:rPr>
      </w:pPr>
      <w:r w:rsidRPr="00E0353F">
        <w:rPr>
          <w:rFonts w:asciiTheme="minorHAnsi" w:hAnsiTheme="minorHAnsi" w:cstheme="minorHAnsi"/>
          <w:i/>
          <w:color w:val="000000"/>
          <w:sz w:val="22"/>
          <w:szCs w:val="22"/>
        </w:rPr>
        <w:t xml:space="preserve">Apresentamos e submetemos à apreciação de V. Sas. nossa Proposta de Preços </w:t>
      </w:r>
      <w:r w:rsidR="0065117D" w:rsidRPr="00E0353F">
        <w:rPr>
          <w:rFonts w:asciiTheme="minorHAnsi" w:hAnsiTheme="minorHAnsi" w:cstheme="minorHAnsi"/>
          <w:i/>
          <w:color w:val="000000"/>
          <w:sz w:val="22"/>
          <w:szCs w:val="22"/>
        </w:rPr>
        <w:t>para</w:t>
      </w:r>
      <w:r w:rsidR="0065117D" w:rsidRPr="00E0353F">
        <w:rPr>
          <w:rFonts w:asciiTheme="minorHAnsi" w:hAnsiTheme="minorHAnsi" w:cstheme="minorHAnsi"/>
          <w:b/>
          <w:bCs/>
          <w:sz w:val="22"/>
          <w:szCs w:val="22"/>
        </w:rPr>
        <w:t xml:space="preserve"> </w:t>
      </w:r>
      <w:r w:rsidR="000F30F7">
        <w:rPr>
          <w:rFonts w:asciiTheme="minorHAnsi" w:hAnsiTheme="minorHAnsi" w:cstheme="minorHAnsi"/>
          <w:b/>
          <w:bCs/>
          <w:sz w:val="22"/>
          <w:szCs w:val="22"/>
        </w:rPr>
        <w:t xml:space="preserve">o </w:t>
      </w:r>
      <w:r w:rsidR="003157A3" w:rsidRPr="00E0353F">
        <w:rPr>
          <w:rFonts w:asciiTheme="minorHAnsi" w:hAnsiTheme="minorHAnsi" w:cstheme="minorHAnsi"/>
          <w:sz w:val="22"/>
          <w:szCs w:val="22"/>
        </w:rPr>
        <w:t>PREGÃO ELETRÔNICO N° 9000</w:t>
      </w:r>
      <w:r w:rsidR="00925BBA">
        <w:rPr>
          <w:rFonts w:asciiTheme="minorHAnsi" w:hAnsiTheme="minorHAnsi" w:cstheme="minorHAnsi"/>
          <w:sz w:val="22"/>
          <w:szCs w:val="22"/>
        </w:rPr>
        <w:t>9</w:t>
      </w:r>
      <w:r w:rsidR="003157A3" w:rsidRPr="00E0353F">
        <w:rPr>
          <w:rFonts w:asciiTheme="minorHAnsi" w:hAnsiTheme="minorHAnsi" w:cstheme="minorHAnsi"/>
          <w:sz w:val="22"/>
          <w:szCs w:val="22"/>
        </w:rPr>
        <w:t xml:space="preserve">/2024, cujo objeto é a </w:t>
      </w:r>
      <w:r w:rsidR="004E65E6" w:rsidRPr="007674BD">
        <w:rPr>
          <w:rFonts w:asciiTheme="minorHAnsi" w:hAnsiTheme="minorHAnsi" w:cstheme="minorHAnsi"/>
          <w:sz w:val="22"/>
          <w:szCs w:val="22"/>
        </w:rPr>
        <w:t>EXECUÇÃO DE PASSAGENS MOLHADAS PARA ATENDIMENTO DE DEMANDAS DO DNOCS, EM DIVERSOS MUNICÍPIOS INSERIDOS NA ÁREA DE ATUAÇÃO DO DNOCS (ALAGOAS, BAHIA, CEARÁ, MINAS GERAIS, PARAÍBA, PERNAMBUCO, PIAUÍ, RIO GRANDE DO NORTE E SERGIPE), POR SISTEMA DE REGISTRO DE PREÇOS,</w:t>
      </w:r>
      <w:r w:rsidR="004E65E6" w:rsidRPr="00E0353F">
        <w:rPr>
          <w:rFonts w:asciiTheme="minorHAnsi" w:hAnsiTheme="minorHAnsi" w:cstheme="minorHAnsi"/>
          <w:b/>
          <w:bCs/>
          <w:i/>
          <w:sz w:val="22"/>
          <w:szCs w:val="22"/>
        </w:rPr>
        <w:t xml:space="preserve"> </w:t>
      </w:r>
      <w:r w:rsidR="004E65E6" w:rsidRPr="00316D98">
        <w:rPr>
          <w:rFonts w:asciiTheme="minorHAnsi" w:hAnsiTheme="minorHAnsi" w:cstheme="minorHAnsi"/>
          <w:i/>
          <w:sz w:val="22"/>
          <w:szCs w:val="22"/>
        </w:rPr>
        <w:t>REFERENTE AO ÍTEM 0</w:t>
      </w:r>
      <w:r w:rsidR="000F4EC1">
        <w:rPr>
          <w:rFonts w:asciiTheme="minorHAnsi" w:hAnsiTheme="minorHAnsi" w:cstheme="minorHAnsi"/>
          <w:i/>
          <w:sz w:val="22"/>
          <w:szCs w:val="22"/>
        </w:rPr>
        <w:t>3 (CEARÁ)</w:t>
      </w:r>
      <w:r w:rsidRPr="00925C29">
        <w:rPr>
          <w:rFonts w:asciiTheme="minorHAnsi" w:hAnsiTheme="minorHAnsi" w:cstheme="minorHAnsi"/>
          <w:i/>
          <w:color w:val="000000"/>
          <w:sz w:val="22"/>
          <w:szCs w:val="22"/>
        </w:rPr>
        <w:t>,</w:t>
      </w:r>
      <w:r w:rsidRPr="00E0353F">
        <w:rPr>
          <w:rFonts w:asciiTheme="minorHAnsi" w:hAnsiTheme="minorHAnsi" w:cstheme="minorHAnsi"/>
          <w:i/>
          <w:color w:val="000000"/>
          <w:sz w:val="22"/>
          <w:szCs w:val="22"/>
        </w:rPr>
        <w:t xml:space="preserve"> assumindo inteira responsabilidade por quaisquer erros e omissões que venham a ser detectados quando de sua verificação. </w:t>
      </w:r>
    </w:p>
    <w:p w14:paraId="087BE827"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p>
    <w:p w14:paraId="1485CF3A" w14:textId="34FF882A"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O nosso preço total para a execução dos serviços previstos no Edital em epígrafe, referente ao </w:t>
      </w:r>
      <w:r w:rsidR="00FA33A0" w:rsidRPr="00774A10">
        <w:rPr>
          <w:rFonts w:asciiTheme="minorHAnsi" w:hAnsiTheme="minorHAnsi" w:cstheme="minorHAnsi"/>
          <w:b/>
          <w:bCs/>
          <w:i/>
          <w:color w:val="000000"/>
          <w:sz w:val="22"/>
          <w:szCs w:val="22"/>
        </w:rPr>
        <w:t>Item</w:t>
      </w:r>
      <w:r w:rsidRPr="00774A10">
        <w:rPr>
          <w:rFonts w:asciiTheme="minorHAnsi" w:hAnsiTheme="minorHAnsi" w:cstheme="minorHAnsi"/>
          <w:b/>
          <w:bCs/>
          <w:i/>
          <w:color w:val="000000"/>
          <w:sz w:val="22"/>
          <w:szCs w:val="22"/>
        </w:rPr>
        <w:t xml:space="preserve"> </w:t>
      </w:r>
      <w:r w:rsidR="00723D46" w:rsidRPr="00774A10">
        <w:rPr>
          <w:rFonts w:asciiTheme="minorHAnsi" w:hAnsiTheme="minorHAnsi" w:cstheme="minorHAnsi"/>
          <w:b/>
          <w:bCs/>
          <w:i/>
          <w:color w:val="000000"/>
          <w:sz w:val="22"/>
          <w:szCs w:val="22"/>
        </w:rPr>
        <w:t>0</w:t>
      </w:r>
      <w:r w:rsidR="00FA33A0" w:rsidRPr="00774A10">
        <w:rPr>
          <w:rFonts w:asciiTheme="minorHAnsi" w:hAnsiTheme="minorHAnsi" w:cstheme="minorHAnsi"/>
          <w:b/>
          <w:bCs/>
          <w:i/>
          <w:color w:val="000000"/>
          <w:sz w:val="22"/>
          <w:szCs w:val="22"/>
        </w:rPr>
        <w:t>3</w:t>
      </w:r>
      <w:r w:rsidRPr="00E0353F">
        <w:rPr>
          <w:rFonts w:asciiTheme="minorHAnsi" w:hAnsiTheme="minorHAnsi" w:cstheme="minorHAnsi"/>
          <w:i/>
          <w:color w:val="000000"/>
          <w:sz w:val="22"/>
          <w:szCs w:val="22"/>
        </w:rPr>
        <w:t xml:space="preserve">, é de </w:t>
      </w:r>
      <w:r w:rsidRPr="00E0353F">
        <w:rPr>
          <w:rFonts w:asciiTheme="minorHAnsi" w:hAnsiTheme="minorHAnsi" w:cstheme="minorHAnsi"/>
          <w:b/>
          <w:i/>
          <w:color w:val="000000"/>
          <w:sz w:val="22"/>
          <w:szCs w:val="22"/>
        </w:rPr>
        <w:t>R$</w:t>
      </w:r>
      <w:r w:rsidRPr="00115787">
        <w:rPr>
          <w:rFonts w:asciiTheme="minorHAnsi" w:hAnsiTheme="minorHAnsi" w:cstheme="minorHAnsi"/>
          <w:b/>
          <w:bCs/>
          <w:i/>
          <w:color w:val="000000"/>
          <w:sz w:val="22"/>
          <w:szCs w:val="22"/>
        </w:rPr>
        <w:t xml:space="preserve"> </w:t>
      </w:r>
      <w:r w:rsidR="00115787" w:rsidRPr="00115787">
        <w:rPr>
          <w:rFonts w:asciiTheme="minorHAnsi" w:hAnsiTheme="minorHAnsi" w:cstheme="minorHAnsi"/>
          <w:b/>
          <w:bCs/>
          <w:i/>
          <w:color w:val="000000"/>
          <w:sz w:val="22"/>
          <w:szCs w:val="22"/>
        </w:rPr>
        <w:t>10.899.411,30</w:t>
      </w:r>
      <w:r w:rsidR="00115787">
        <w:rPr>
          <w:rFonts w:asciiTheme="minorHAnsi" w:hAnsiTheme="minorHAnsi" w:cstheme="minorHAnsi"/>
          <w:i/>
          <w:color w:val="000000"/>
          <w:sz w:val="22"/>
          <w:szCs w:val="22"/>
        </w:rPr>
        <w:t xml:space="preserve"> </w:t>
      </w:r>
      <w:r w:rsidRPr="00E0353F">
        <w:rPr>
          <w:rFonts w:asciiTheme="minorHAnsi" w:hAnsiTheme="minorHAnsi" w:cstheme="minorHAnsi"/>
          <w:b/>
          <w:i/>
          <w:color w:val="000000"/>
          <w:sz w:val="22"/>
          <w:szCs w:val="22"/>
        </w:rPr>
        <w:t>(</w:t>
      </w:r>
      <w:r w:rsidR="0017561B">
        <w:rPr>
          <w:rFonts w:asciiTheme="minorHAnsi" w:hAnsiTheme="minorHAnsi" w:cstheme="minorHAnsi"/>
          <w:b/>
          <w:i/>
          <w:color w:val="000000"/>
          <w:sz w:val="22"/>
          <w:szCs w:val="22"/>
        </w:rPr>
        <w:t>Dez milhões</w:t>
      </w:r>
      <w:r w:rsidR="00C060F1">
        <w:rPr>
          <w:rFonts w:asciiTheme="minorHAnsi" w:hAnsiTheme="minorHAnsi" w:cstheme="minorHAnsi"/>
          <w:b/>
          <w:i/>
          <w:color w:val="000000"/>
          <w:sz w:val="22"/>
          <w:szCs w:val="22"/>
        </w:rPr>
        <w:t xml:space="preserve"> oitocentos e noventa e nove mil quatrocentos e onze reais e trinta centavos</w:t>
      </w:r>
      <w:r w:rsidRPr="00E0353F">
        <w:rPr>
          <w:rFonts w:asciiTheme="minorHAnsi" w:hAnsiTheme="minorHAnsi" w:cstheme="minorHAnsi"/>
          <w:b/>
          <w:i/>
          <w:color w:val="000000"/>
          <w:sz w:val="22"/>
          <w:szCs w:val="22"/>
        </w:rPr>
        <w:t>)</w:t>
      </w:r>
      <w:r w:rsidRPr="00E0353F">
        <w:rPr>
          <w:rFonts w:asciiTheme="minorHAnsi" w:hAnsiTheme="minorHAnsi" w:cstheme="minorHAnsi"/>
          <w:i/>
          <w:color w:val="000000"/>
          <w:sz w:val="22"/>
          <w:szCs w:val="22"/>
        </w:rPr>
        <w:t>, de acordo com a planilha de preço anexa</w:t>
      </w:r>
      <w:r w:rsidR="00BC047B">
        <w:rPr>
          <w:rFonts w:asciiTheme="minorHAnsi" w:hAnsiTheme="minorHAnsi" w:cstheme="minorHAnsi"/>
          <w:i/>
          <w:color w:val="000000"/>
          <w:sz w:val="22"/>
          <w:szCs w:val="22"/>
        </w:rPr>
        <w:t>.</w:t>
      </w:r>
    </w:p>
    <w:p w14:paraId="6C6B9A3E"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p>
    <w:p w14:paraId="770922DF"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Declaramos que em nosso preço já estão computados, seguros em geral, encargos da legislação trabalhista e previdenciária, dispêndios resultantes de impostos, taxas, regulamentos e posturas municipais, estaduais e federais, enfim, tudo o que for necessário para a execução total dos serviços, bem como nosso lucro e demais elementos constantes do Edital. </w:t>
      </w:r>
    </w:p>
    <w:p w14:paraId="348BCA03"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O prazo de execução dos serviços é de 12 (doze) meses consecutivos a partir da data de assinatura do contrato. </w:t>
      </w:r>
    </w:p>
    <w:p w14:paraId="71D19873"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O prazo de validade dessa proposta é de 60 (sessenta) dias corridos contados a partir da data de entrega </w:t>
      </w:r>
      <w:proofErr w:type="gramStart"/>
      <w:r w:rsidRPr="00E0353F">
        <w:rPr>
          <w:rFonts w:asciiTheme="minorHAnsi" w:hAnsiTheme="minorHAnsi" w:cstheme="minorHAnsi"/>
          <w:i/>
          <w:color w:val="000000"/>
          <w:sz w:val="22"/>
          <w:szCs w:val="22"/>
        </w:rPr>
        <w:t>da mesma</w:t>
      </w:r>
      <w:proofErr w:type="gramEnd"/>
      <w:r w:rsidRPr="00E0353F">
        <w:rPr>
          <w:rFonts w:asciiTheme="minorHAnsi" w:hAnsiTheme="minorHAnsi" w:cstheme="minorHAnsi"/>
          <w:i/>
          <w:color w:val="000000"/>
          <w:sz w:val="22"/>
          <w:szCs w:val="22"/>
        </w:rPr>
        <w:t xml:space="preserve">. </w:t>
      </w:r>
    </w:p>
    <w:p w14:paraId="10D258EF" w14:textId="77777777" w:rsidR="00E86E20" w:rsidRPr="00E0353F" w:rsidRDefault="00E86E20" w:rsidP="00E86E20">
      <w:pPr>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Declaramos ainda, nosso pleno conhecimento de todos os aspectos relativos à licitação em epígrafe e nossa inteira concordância com as condições constantes do Edital e seus Anexos.</w:t>
      </w:r>
    </w:p>
    <w:p w14:paraId="70AA84B0" w14:textId="77777777" w:rsidR="00E86E20" w:rsidRPr="00E0353F" w:rsidRDefault="00E86E20" w:rsidP="00E86E20">
      <w:pPr>
        <w:jc w:val="both"/>
        <w:rPr>
          <w:rFonts w:asciiTheme="minorHAnsi" w:hAnsiTheme="minorHAnsi" w:cstheme="minorHAnsi"/>
          <w:i/>
          <w:color w:val="000000"/>
          <w:sz w:val="22"/>
          <w:szCs w:val="22"/>
        </w:rPr>
      </w:pPr>
    </w:p>
    <w:p w14:paraId="58B15929" w14:textId="77777777" w:rsidR="00E86E20" w:rsidRDefault="00E86E20" w:rsidP="00E86E20">
      <w:pPr>
        <w:jc w:val="both"/>
        <w:rPr>
          <w:rFonts w:asciiTheme="minorHAnsi" w:hAnsiTheme="minorHAnsi" w:cstheme="minorHAnsi"/>
          <w:i/>
          <w:color w:val="000000"/>
          <w:sz w:val="22"/>
          <w:szCs w:val="22"/>
        </w:rPr>
      </w:pPr>
    </w:p>
    <w:p w14:paraId="5AFDC16A" w14:textId="77777777" w:rsidR="00886F4D" w:rsidRDefault="00886F4D" w:rsidP="00E86E20">
      <w:pPr>
        <w:jc w:val="both"/>
        <w:rPr>
          <w:rFonts w:asciiTheme="minorHAnsi" w:hAnsiTheme="minorHAnsi" w:cstheme="minorHAnsi"/>
          <w:i/>
          <w:color w:val="000000"/>
          <w:sz w:val="22"/>
          <w:szCs w:val="22"/>
        </w:rPr>
      </w:pPr>
    </w:p>
    <w:p w14:paraId="023CE536" w14:textId="77777777" w:rsidR="00886F4D" w:rsidRDefault="00886F4D" w:rsidP="00E86E20">
      <w:pPr>
        <w:jc w:val="both"/>
        <w:rPr>
          <w:rFonts w:asciiTheme="minorHAnsi" w:hAnsiTheme="minorHAnsi" w:cstheme="minorHAnsi"/>
          <w:i/>
          <w:color w:val="000000"/>
          <w:sz w:val="22"/>
          <w:szCs w:val="22"/>
        </w:rPr>
      </w:pPr>
    </w:p>
    <w:p w14:paraId="5E91D1AB" w14:textId="49A58724" w:rsidR="00886F4D" w:rsidRDefault="00E86E20" w:rsidP="0065117D">
      <w:pPr>
        <w:jc w:val="center"/>
        <w:rPr>
          <w:rFonts w:asciiTheme="minorHAnsi" w:hAnsiTheme="minorHAnsi" w:cstheme="minorHAnsi"/>
          <w:sz w:val="20"/>
          <w:szCs w:val="20"/>
        </w:rPr>
      </w:pPr>
      <w:r w:rsidRPr="0065117D">
        <w:rPr>
          <w:rFonts w:asciiTheme="minorHAnsi" w:hAnsiTheme="minorHAnsi" w:cstheme="minorHAnsi"/>
          <w:sz w:val="22"/>
          <w:szCs w:val="22"/>
        </w:rPr>
        <w:t>____________________________</w:t>
      </w:r>
      <w:r w:rsidRPr="0065117D">
        <w:rPr>
          <w:rFonts w:asciiTheme="minorHAnsi" w:hAnsiTheme="minorHAnsi" w:cstheme="minorHAnsi"/>
          <w:sz w:val="22"/>
          <w:szCs w:val="22"/>
        </w:rPr>
        <w:br/>
      </w:r>
      <w:r w:rsidRPr="005E716F">
        <w:rPr>
          <w:rFonts w:asciiTheme="minorHAnsi" w:hAnsiTheme="minorHAnsi" w:cstheme="minorHAnsi"/>
          <w:b/>
          <w:bCs/>
          <w:sz w:val="20"/>
          <w:szCs w:val="20"/>
        </w:rPr>
        <w:t>EDMIL CONSTRUÇÕES S/A</w:t>
      </w:r>
      <w:r w:rsidRPr="005E716F">
        <w:rPr>
          <w:rFonts w:asciiTheme="minorHAnsi" w:hAnsiTheme="minorHAnsi" w:cstheme="minorHAnsi"/>
          <w:sz w:val="20"/>
          <w:szCs w:val="20"/>
        </w:rPr>
        <w:br/>
        <w:t>Henrique Jorge Nogueira Pimentel</w:t>
      </w:r>
      <w:r w:rsidRPr="005E716F">
        <w:rPr>
          <w:rFonts w:asciiTheme="minorHAnsi" w:hAnsiTheme="minorHAnsi" w:cstheme="minorHAnsi"/>
          <w:sz w:val="20"/>
          <w:szCs w:val="20"/>
        </w:rPr>
        <w:br/>
        <w:t>Diretor Administrativo</w:t>
      </w:r>
      <w:r w:rsidRPr="005E716F">
        <w:rPr>
          <w:rFonts w:asciiTheme="minorHAnsi" w:hAnsiTheme="minorHAnsi" w:cstheme="minorHAnsi"/>
          <w:sz w:val="20"/>
          <w:szCs w:val="20"/>
        </w:rPr>
        <w:br/>
        <w:t>CPF: 260.456.563-34</w:t>
      </w:r>
      <w:r w:rsidR="00886F4D">
        <w:rPr>
          <w:rFonts w:asciiTheme="minorHAnsi" w:hAnsiTheme="minorHAnsi" w:cstheme="minorHAnsi"/>
          <w:sz w:val="20"/>
          <w:szCs w:val="20"/>
        </w:rPr>
        <w:br w:type="page"/>
      </w:r>
    </w:p>
    <w:p w14:paraId="07CE7BCE" w14:textId="77777777" w:rsidR="00E86E20" w:rsidRPr="00E0353F" w:rsidRDefault="00E86E20" w:rsidP="00E86E20">
      <w:pPr>
        <w:jc w:val="center"/>
        <w:rPr>
          <w:rFonts w:asciiTheme="minorHAnsi" w:hAnsiTheme="minorHAnsi" w:cstheme="minorHAnsi"/>
          <w:b/>
          <w:bCs/>
          <w:i/>
          <w:sz w:val="22"/>
          <w:szCs w:val="22"/>
        </w:rPr>
      </w:pPr>
      <w:r w:rsidRPr="00E0353F">
        <w:rPr>
          <w:rFonts w:asciiTheme="minorHAnsi" w:hAnsiTheme="minorHAnsi" w:cstheme="minorHAnsi"/>
          <w:b/>
          <w:bCs/>
          <w:i/>
          <w:sz w:val="22"/>
          <w:szCs w:val="22"/>
        </w:rPr>
        <w:lastRenderedPageBreak/>
        <w:t>DECLARAÇÃO DE ELABORAÇÃO INDEPENDENTE DE PROPOSTA</w:t>
      </w:r>
    </w:p>
    <w:p w14:paraId="17704FED" w14:textId="77777777" w:rsidR="00E86E20" w:rsidRDefault="00E86E20" w:rsidP="00E86E20">
      <w:pPr>
        <w:jc w:val="center"/>
        <w:rPr>
          <w:rFonts w:asciiTheme="minorHAnsi" w:hAnsiTheme="minorHAnsi" w:cstheme="minorHAnsi"/>
          <w:b/>
          <w:bCs/>
          <w:i/>
          <w:sz w:val="22"/>
          <w:szCs w:val="22"/>
        </w:rPr>
      </w:pPr>
    </w:p>
    <w:p w14:paraId="17108724" w14:textId="77777777" w:rsidR="005E716F" w:rsidRPr="00E0353F" w:rsidRDefault="005E716F" w:rsidP="00E86E20">
      <w:pPr>
        <w:jc w:val="center"/>
        <w:rPr>
          <w:rFonts w:asciiTheme="minorHAnsi" w:hAnsiTheme="minorHAnsi" w:cstheme="minorHAnsi"/>
          <w:b/>
          <w:bCs/>
          <w:i/>
          <w:sz w:val="22"/>
          <w:szCs w:val="22"/>
        </w:rPr>
      </w:pPr>
    </w:p>
    <w:p w14:paraId="4AB6F284" w14:textId="6EF33427" w:rsidR="00E86E20" w:rsidRDefault="00E86E20" w:rsidP="00E86E20">
      <w:pPr>
        <w:jc w:val="right"/>
        <w:rPr>
          <w:rFonts w:asciiTheme="minorHAnsi" w:hAnsiTheme="minorHAnsi" w:cstheme="minorHAnsi"/>
          <w:i/>
          <w:sz w:val="22"/>
          <w:szCs w:val="22"/>
        </w:rPr>
      </w:pPr>
      <w:r w:rsidRPr="00E0353F">
        <w:rPr>
          <w:rFonts w:asciiTheme="minorHAnsi" w:hAnsiTheme="minorHAnsi" w:cstheme="minorHAnsi"/>
          <w:i/>
          <w:sz w:val="22"/>
          <w:szCs w:val="22"/>
        </w:rPr>
        <w:t>Quixeramobim-C</w:t>
      </w:r>
      <w:r w:rsidR="005E716F">
        <w:rPr>
          <w:rFonts w:asciiTheme="minorHAnsi" w:hAnsiTheme="minorHAnsi" w:cstheme="minorHAnsi"/>
          <w:i/>
          <w:sz w:val="22"/>
          <w:szCs w:val="22"/>
        </w:rPr>
        <w:t>E</w:t>
      </w:r>
      <w:r w:rsidRPr="00E0353F">
        <w:rPr>
          <w:rFonts w:asciiTheme="minorHAnsi" w:hAnsiTheme="minorHAnsi" w:cstheme="minorHAnsi"/>
          <w:i/>
          <w:sz w:val="22"/>
          <w:szCs w:val="22"/>
        </w:rPr>
        <w:t xml:space="preserve">, </w:t>
      </w:r>
      <w:r w:rsidR="0050775A">
        <w:rPr>
          <w:rFonts w:asciiTheme="minorHAnsi" w:hAnsiTheme="minorHAnsi" w:cstheme="minorHAnsi"/>
          <w:i/>
          <w:sz w:val="22"/>
          <w:szCs w:val="22"/>
        </w:rPr>
        <w:t>2</w:t>
      </w:r>
      <w:r w:rsidR="004047DF">
        <w:rPr>
          <w:rFonts w:asciiTheme="minorHAnsi" w:hAnsiTheme="minorHAnsi" w:cstheme="minorHAnsi"/>
          <w:i/>
          <w:sz w:val="22"/>
          <w:szCs w:val="22"/>
        </w:rPr>
        <w:t>3</w:t>
      </w:r>
      <w:r w:rsidRPr="00E0353F">
        <w:rPr>
          <w:rFonts w:asciiTheme="minorHAnsi" w:hAnsiTheme="minorHAnsi" w:cstheme="minorHAnsi"/>
          <w:i/>
          <w:sz w:val="22"/>
          <w:szCs w:val="22"/>
        </w:rPr>
        <w:t xml:space="preserve"> de </w:t>
      </w:r>
      <w:r w:rsidR="004047DF">
        <w:rPr>
          <w:rFonts w:asciiTheme="minorHAnsi" w:hAnsiTheme="minorHAnsi" w:cstheme="minorHAnsi"/>
          <w:i/>
          <w:sz w:val="22"/>
          <w:szCs w:val="22"/>
        </w:rPr>
        <w:t>outubro</w:t>
      </w:r>
      <w:r w:rsidRPr="00E0353F">
        <w:rPr>
          <w:rFonts w:asciiTheme="minorHAnsi" w:hAnsiTheme="minorHAnsi" w:cstheme="minorHAnsi"/>
          <w:i/>
          <w:sz w:val="22"/>
          <w:szCs w:val="22"/>
        </w:rPr>
        <w:t xml:space="preserve"> de 202</w:t>
      </w:r>
      <w:r w:rsidR="0050775A">
        <w:rPr>
          <w:rFonts w:asciiTheme="minorHAnsi" w:hAnsiTheme="minorHAnsi" w:cstheme="minorHAnsi"/>
          <w:i/>
          <w:sz w:val="22"/>
          <w:szCs w:val="22"/>
        </w:rPr>
        <w:t>4</w:t>
      </w:r>
    </w:p>
    <w:p w14:paraId="2B9BB139" w14:textId="77777777" w:rsidR="005E716F" w:rsidRPr="00E0353F" w:rsidRDefault="005E716F" w:rsidP="00E86E20">
      <w:pPr>
        <w:jc w:val="right"/>
        <w:rPr>
          <w:rFonts w:asciiTheme="minorHAnsi" w:hAnsiTheme="minorHAnsi" w:cstheme="minorHAnsi"/>
          <w:i/>
          <w:sz w:val="22"/>
          <w:szCs w:val="22"/>
        </w:rPr>
      </w:pPr>
    </w:p>
    <w:p w14:paraId="67828D5D" w14:textId="77777777" w:rsidR="00E86E20" w:rsidRPr="00E0353F" w:rsidRDefault="00E86E20" w:rsidP="00E86E20">
      <w:pPr>
        <w:autoSpaceDE w:val="0"/>
        <w:autoSpaceDN w:val="0"/>
        <w:adjustRightInd w:val="0"/>
        <w:rPr>
          <w:rFonts w:asciiTheme="minorHAnsi" w:hAnsiTheme="minorHAnsi" w:cstheme="minorHAnsi"/>
          <w:b/>
          <w:i/>
          <w:sz w:val="22"/>
          <w:szCs w:val="22"/>
        </w:rPr>
      </w:pPr>
      <w:r w:rsidRPr="00E0353F">
        <w:rPr>
          <w:rFonts w:asciiTheme="minorHAnsi" w:hAnsiTheme="minorHAnsi" w:cstheme="minorHAnsi"/>
          <w:b/>
          <w:i/>
          <w:sz w:val="22"/>
          <w:szCs w:val="22"/>
        </w:rPr>
        <w:t>AO</w:t>
      </w:r>
    </w:p>
    <w:p w14:paraId="167619B4" w14:textId="77777777"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DEPARTAMENTO NACIONAL DE OBRAS CONTRA AS SECAS </w:t>
      </w:r>
    </w:p>
    <w:p w14:paraId="4BC4DDF7" w14:textId="7468C4AA"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PREGÃO ELETRÔNICO Nº </w:t>
      </w:r>
      <w:r w:rsidR="0050775A">
        <w:rPr>
          <w:rFonts w:asciiTheme="minorHAnsi" w:hAnsiTheme="minorHAnsi" w:cstheme="minorHAnsi"/>
          <w:b/>
          <w:bCs/>
          <w:i/>
          <w:sz w:val="22"/>
          <w:szCs w:val="22"/>
        </w:rPr>
        <w:t>9000</w:t>
      </w:r>
      <w:r w:rsidR="004047DF">
        <w:rPr>
          <w:rFonts w:asciiTheme="minorHAnsi" w:hAnsiTheme="minorHAnsi" w:cstheme="minorHAnsi"/>
          <w:b/>
          <w:bCs/>
          <w:i/>
          <w:sz w:val="22"/>
          <w:szCs w:val="22"/>
        </w:rPr>
        <w:t>9</w:t>
      </w:r>
      <w:r w:rsidRPr="00E0353F">
        <w:rPr>
          <w:rFonts w:asciiTheme="minorHAnsi" w:hAnsiTheme="minorHAnsi" w:cstheme="minorHAnsi"/>
          <w:b/>
          <w:bCs/>
          <w:i/>
          <w:sz w:val="22"/>
          <w:szCs w:val="22"/>
        </w:rPr>
        <w:t>/202</w:t>
      </w:r>
      <w:r w:rsidR="0022162E">
        <w:rPr>
          <w:rFonts w:asciiTheme="minorHAnsi" w:hAnsiTheme="minorHAnsi" w:cstheme="minorHAnsi"/>
          <w:b/>
          <w:bCs/>
          <w:i/>
          <w:sz w:val="22"/>
          <w:szCs w:val="22"/>
        </w:rPr>
        <w:t>4</w:t>
      </w:r>
      <w:r w:rsidRPr="00E0353F">
        <w:rPr>
          <w:rFonts w:asciiTheme="minorHAnsi" w:hAnsiTheme="minorHAnsi" w:cstheme="minorHAnsi"/>
          <w:b/>
          <w:bCs/>
          <w:i/>
          <w:sz w:val="22"/>
          <w:szCs w:val="22"/>
        </w:rPr>
        <w:t xml:space="preserve"> – ÍTEM</w:t>
      </w:r>
      <w:r w:rsidR="0022162E">
        <w:rPr>
          <w:rFonts w:asciiTheme="minorHAnsi" w:hAnsiTheme="minorHAnsi" w:cstheme="minorHAnsi"/>
          <w:b/>
          <w:bCs/>
          <w:i/>
          <w:sz w:val="22"/>
          <w:szCs w:val="22"/>
        </w:rPr>
        <w:t xml:space="preserve"> 0</w:t>
      </w:r>
      <w:r w:rsidR="005C155E">
        <w:rPr>
          <w:rFonts w:asciiTheme="minorHAnsi" w:hAnsiTheme="minorHAnsi" w:cstheme="minorHAnsi"/>
          <w:b/>
          <w:bCs/>
          <w:i/>
          <w:sz w:val="22"/>
          <w:szCs w:val="22"/>
        </w:rPr>
        <w:t>3 (Ceará)</w:t>
      </w:r>
      <w:r w:rsidRPr="00E0353F">
        <w:rPr>
          <w:rFonts w:asciiTheme="minorHAnsi" w:hAnsiTheme="minorHAnsi" w:cstheme="minorHAnsi"/>
          <w:b/>
          <w:bCs/>
          <w:i/>
          <w:sz w:val="22"/>
          <w:szCs w:val="22"/>
        </w:rPr>
        <w:t xml:space="preserve"> </w:t>
      </w:r>
    </w:p>
    <w:p w14:paraId="5A8422D2" w14:textId="25BE3622" w:rsidR="00E86E20" w:rsidRPr="00E0353F" w:rsidRDefault="00E86E20" w:rsidP="00E86E20">
      <w:pPr>
        <w:autoSpaceDE w:val="0"/>
        <w:autoSpaceDN w:val="0"/>
        <w:adjustRightInd w:val="0"/>
        <w:rPr>
          <w:rFonts w:asciiTheme="minorHAnsi" w:hAnsiTheme="minorHAnsi" w:cstheme="minorHAnsi"/>
          <w:b/>
          <w:bCs/>
          <w:i/>
          <w:sz w:val="22"/>
          <w:szCs w:val="22"/>
        </w:rPr>
      </w:pPr>
    </w:p>
    <w:p w14:paraId="1A38C72E" w14:textId="77777777" w:rsidR="00E86E20" w:rsidRPr="00E0353F" w:rsidRDefault="00E86E20" w:rsidP="00E86E20">
      <w:pPr>
        <w:autoSpaceDE w:val="0"/>
        <w:autoSpaceDN w:val="0"/>
        <w:adjustRightInd w:val="0"/>
        <w:rPr>
          <w:rFonts w:asciiTheme="minorHAnsi" w:hAnsiTheme="minorHAnsi" w:cstheme="minorHAnsi"/>
          <w:b/>
          <w:bCs/>
          <w:i/>
          <w:sz w:val="22"/>
          <w:szCs w:val="22"/>
        </w:rPr>
      </w:pPr>
    </w:p>
    <w:p w14:paraId="6F773A86" w14:textId="21BA72D0" w:rsidR="009C26E2" w:rsidRPr="007674BD" w:rsidRDefault="00E86E20" w:rsidP="009C26E2">
      <w:pPr>
        <w:jc w:val="both"/>
        <w:rPr>
          <w:rFonts w:cstheme="minorHAnsi"/>
        </w:rPr>
      </w:pPr>
      <w:r w:rsidRPr="00E0353F">
        <w:rPr>
          <w:rFonts w:asciiTheme="minorHAnsi" w:hAnsiTheme="minorHAnsi" w:cstheme="minorHAnsi"/>
          <w:b/>
          <w:bCs/>
          <w:i/>
          <w:sz w:val="22"/>
          <w:szCs w:val="22"/>
        </w:rPr>
        <w:t>REF</w:t>
      </w:r>
      <w:r w:rsidR="00EF682B" w:rsidRPr="00E0353F">
        <w:rPr>
          <w:rFonts w:asciiTheme="minorHAnsi" w:hAnsiTheme="minorHAnsi" w:cstheme="minorHAnsi"/>
          <w:b/>
          <w:bCs/>
          <w:i/>
          <w:sz w:val="22"/>
          <w:szCs w:val="22"/>
        </w:rPr>
        <w:t>:</w:t>
      </w:r>
      <w:r w:rsidR="0065117D" w:rsidRPr="001E57FA">
        <w:rPr>
          <w:rFonts w:asciiTheme="minorHAnsi" w:hAnsiTheme="minorHAnsi" w:cstheme="minorHAnsi"/>
          <w:i/>
          <w:sz w:val="22"/>
          <w:szCs w:val="22"/>
        </w:rPr>
        <w:t xml:space="preserve"> </w:t>
      </w:r>
      <w:r w:rsidR="009C26E2" w:rsidRPr="007674BD">
        <w:rPr>
          <w:rFonts w:asciiTheme="minorHAnsi" w:hAnsiTheme="minorHAnsi" w:cstheme="minorHAnsi"/>
          <w:sz w:val="22"/>
          <w:szCs w:val="22"/>
        </w:rPr>
        <w:t>EXECUÇÃO DE PASSAGENS MOLHADAS PARA ATENDIMENTO DE DEMANDAS DO DNOCS, EM DIVERSOS MUNICÍPIOS INSERIDOS NA ÁREA DE ATUAÇÃO DO DNOCS (ALAGOAS, BAHIA, CEARÁ, MINAS GERAIS, PARAÍBA, PERNAMBUCO, PIAUÍ, RIO GRANDE DO NORTE E SERGIPE), POR SISTEMA DE REGISTRO DE PREÇOS,</w:t>
      </w:r>
      <w:r w:rsidR="009C26E2" w:rsidRPr="00E0353F">
        <w:rPr>
          <w:rFonts w:asciiTheme="minorHAnsi" w:hAnsiTheme="minorHAnsi" w:cstheme="minorHAnsi"/>
          <w:b/>
          <w:bCs/>
          <w:i/>
          <w:sz w:val="22"/>
          <w:szCs w:val="22"/>
        </w:rPr>
        <w:t xml:space="preserve"> </w:t>
      </w:r>
      <w:r w:rsidR="009C26E2" w:rsidRPr="00316D98">
        <w:rPr>
          <w:rFonts w:asciiTheme="minorHAnsi" w:hAnsiTheme="minorHAnsi" w:cstheme="minorHAnsi"/>
          <w:i/>
          <w:sz w:val="22"/>
          <w:szCs w:val="22"/>
        </w:rPr>
        <w:t xml:space="preserve">REFERENTE AO ÍTEM </w:t>
      </w:r>
      <w:r w:rsidR="00774A10">
        <w:rPr>
          <w:rFonts w:asciiTheme="minorHAnsi" w:hAnsiTheme="minorHAnsi" w:cstheme="minorHAnsi"/>
          <w:i/>
          <w:sz w:val="22"/>
          <w:szCs w:val="22"/>
        </w:rPr>
        <w:t>03</w:t>
      </w:r>
      <w:r w:rsidR="005C155E">
        <w:rPr>
          <w:rFonts w:asciiTheme="minorHAnsi" w:hAnsiTheme="minorHAnsi" w:cstheme="minorHAnsi"/>
          <w:i/>
          <w:sz w:val="22"/>
          <w:szCs w:val="22"/>
        </w:rPr>
        <w:t xml:space="preserve"> (C</w:t>
      </w:r>
      <w:r w:rsidR="00594565">
        <w:rPr>
          <w:rFonts w:asciiTheme="minorHAnsi" w:hAnsiTheme="minorHAnsi" w:cstheme="minorHAnsi"/>
          <w:i/>
          <w:sz w:val="22"/>
          <w:szCs w:val="22"/>
        </w:rPr>
        <w:t>EARÁ</w:t>
      </w:r>
      <w:r w:rsidR="005C155E">
        <w:rPr>
          <w:rFonts w:asciiTheme="minorHAnsi" w:hAnsiTheme="minorHAnsi" w:cstheme="minorHAnsi"/>
          <w:i/>
          <w:sz w:val="22"/>
          <w:szCs w:val="22"/>
        </w:rPr>
        <w:t>)</w:t>
      </w:r>
      <w:r w:rsidR="009C26E2" w:rsidRPr="00316D98">
        <w:rPr>
          <w:rFonts w:asciiTheme="minorHAnsi" w:hAnsiTheme="minorHAnsi" w:cstheme="minorHAnsi"/>
          <w:i/>
          <w:sz w:val="22"/>
          <w:szCs w:val="22"/>
        </w:rPr>
        <w:t xml:space="preserve">. </w:t>
      </w:r>
    </w:p>
    <w:p w14:paraId="56526250" w14:textId="4C0D0CCE" w:rsidR="00E86E20" w:rsidRPr="00063D7B" w:rsidRDefault="00E86E20" w:rsidP="000E2123">
      <w:pPr>
        <w:pStyle w:val="Default"/>
        <w:jc w:val="both"/>
        <w:rPr>
          <w:rFonts w:asciiTheme="minorHAnsi" w:hAnsiTheme="minorHAnsi" w:cstheme="minorHAnsi"/>
          <w:i/>
          <w:color w:val="auto"/>
          <w:sz w:val="22"/>
          <w:szCs w:val="22"/>
        </w:rPr>
      </w:pPr>
    </w:p>
    <w:p w14:paraId="6896BB03" w14:textId="77777777" w:rsidR="000E2123" w:rsidRPr="00063D7B" w:rsidRDefault="000E2123" w:rsidP="000E2123">
      <w:pPr>
        <w:pStyle w:val="Default"/>
        <w:jc w:val="both"/>
        <w:rPr>
          <w:rFonts w:asciiTheme="minorHAnsi" w:hAnsiTheme="minorHAnsi" w:cstheme="minorHAnsi"/>
          <w:i/>
          <w:color w:val="auto"/>
          <w:sz w:val="22"/>
          <w:szCs w:val="22"/>
        </w:rPr>
      </w:pPr>
    </w:p>
    <w:p w14:paraId="31927972" w14:textId="77777777" w:rsidR="00E86E20" w:rsidRPr="00E0353F" w:rsidRDefault="00E86E20" w:rsidP="00E86E20">
      <w:pPr>
        <w:jc w:val="both"/>
        <w:rPr>
          <w:rFonts w:asciiTheme="minorHAnsi" w:hAnsiTheme="minorHAnsi" w:cstheme="minorHAnsi"/>
          <w:i/>
          <w:sz w:val="22"/>
          <w:szCs w:val="22"/>
        </w:rPr>
      </w:pPr>
      <w:r w:rsidRPr="00E0353F">
        <w:rPr>
          <w:rFonts w:asciiTheme="minorHAnsi" w:hAnsiTheme="minorHAnsi" w:cstheme="minorHAnsi"/>
          <w:b/>
          <w:i/>
          <w:sz w:val="22"/>
          <w:szCs w:val="22"/>
        </w:rPr>
        <w:t>HENRIQUE JORGE NOGUEIRA PIMENTEL, portador da Carteira de Identidade nº 2006021025800 SSP-CE e do CPF nº 260.456.563-34 como representante devidamente constituído da Empresa EDMIL CONSTRUÇÕES S/A, inscrita no CNPJ nº 03.382.356/0001-25</w:t>
      </w:r>
      <w:r w:rsidRPr="00E0353F">
        <w:rPr>
          <w:rFonts w:asciiTheme="minorHAnsi" w:hAnsiTheme="minorHAnsi" w:cstheme="minorHAnsi"/>
          <w:i/>
          <w:sz w:val="22"/>
          <w:szCs w:val="22"/>
        </w:rPr>
        <w:t xml:space="preserve"> doravante denominado licitante, para fins do disposto no Edital da presente Licitação, declara, sob as penas da lei, em especial o art. 299 do Código Penal Brasileiro, que: </w:t>
      </w:r>
    </w:p>
    <w:p w14:paraId="5B49D0D8"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 </w:t>
      </w:r>
    </w:p>
    <w:p w14:paraId="39DDE4C8" w14:textId="77777777" w:rsidR="00E86E20" w:rsidRPr="00E0353F" w:rsidRDefault="00E86E20" w:rsidP="00E86E20">
      <w:pPr>
        <w:pStyle w:val="Default"/>
        <w:jc w:val="both"/>
        <w:rPr>
          <w:rFonts w:asciiTheme="minorHAnsi" w:hAnsiTheme="minorHAnsi" w:cstheme="minorHAnsi"/>
          <w:i/>
          <w:sz w:val="22"/>
          <w:szCs w:val="22"/>
        </w:rPr>
      </w:pPr>
    </w:p>
    <w:p w14:paraId="109E9F3B"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(b) a intenção de apresentar a proposta elaborada para participar da presente Licitação não foi informada, discutida ou recebida de qualquer outro participante potencial ou de fato da presente Licitação, por qualquer meio ou por qualquer pessoa; </w:t>
      </w:r>
    </w:p>
    <w:p w14:paraId="304F545B" w14:textId="77777777" w:rsidR="00E86E20" w:rsidRPr="00E0353F" w:rsidRDefault="00E86E20" w:rsidP="00E86E20">
      <w:pPr>
        <w:pStyle w:val="Default"/>
        <w:jc w:val="both"/>
        <w:rPr>
          <w:rFonts w:asciiTheme="minorHAnsi" w:hAnsiTheme="minorHAnsi" w:cstheme="minorHAnsi"/>
          <w:i/>
          <w:sz w:val="22"/>
          <w:szCs w:val="22"/>
        </w:rPr>
      </w:pPr>
    </w:p>
    <w:p w14:paraId="6E63EA31"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(c) que não tentou, por qualquer meio ou por qualquer pessoa, influir na decisão de qualquer outro participante potencial ou de fato da presente Licitação quanto a participar ou não da referida licitação;</w:t>
      </w:r>
    </w:p>
    <w:p w14:paraId="0A1C506A"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 </w:t>
      </w:r>
    </w:p>
    <w:p w14:paraId="7B45BAA9"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 </w:t>
      </w:r>
    </w:p>
    <w:p w14:paraId="3D16E286" w14:textId="77777777" w:rsidR="00E86E20" w:rsidRPr="00E0353F" w:rsidRDefault="00E86E20" w:rsidP="00E86E20">
      <w:pPr>
        <w:pStyle w:val="Default"/>
        <w:jc w:val="both"/>
        <w:rPr>
          <w:rFonts w:asciiTheme="minorHAnsi" w:hAnsiTheme="minorHAnsi" w:cstheme="minorHAnsi"/>
          <w:i/>
          <w:sz w:val="22"/>
          <w:szCs w:val="22"/>
        </w:rPr>
      </w:pPr>
    </w:p>
    <w:p w14:paraId="31FD15B5"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(e) que o conteúdo da proposta apresentada para participar da presente Licitação não foi, no todo ou em parte, direta ou indiretamente, informado, discutido ou recebido de qualquer integrante do órgão licitante antes da abertura oficial das propostas; e </w:t>
      </w:r>
    </w:p>
    <w:p w14:paraId="5536913A" w14:textId="77777777" w:rsidR="00E86E20" w:rsidRPr="00E0353F" w:rsidRDefault="00E86E20" w:rsidP="00E86E20">
      <w:pPr>
        <w:pStyle w:val="Default"/>
        <w:jc w:val="both"/>
        <w:rPr>
          <w:rFonts w:asciiTheme="minorHAnsi" w:hAnsiTheme="minorHAnsi" w:cstheme="minorHAnsi"/>
          <w:i/>
          <w:sz w:val="22"/>
          <w:szCs w:val="22"/>
        </w:rPr>
      </w:pPr>
    </w:p>
    <w:p w14:paraId="5F8A192A" w14:textId="3D501A03" w:rsidR="000E2123" w:rsidRPr="00E0353F" w:rsidRDefault="00E86E20" w:rsidP="00E86E20">
      <w:pPr>
        <w:jc w:val="both"/>
        <w:rPr>
          <w:rFonts w:asciiTheme="minorHAnsi" w:hAnsiTheme="minorHAnsi" w:cstheme="minorHAnsi"/>
          <w:i/>
          <w:sz w:val="22"/>
          <w:szCs w:val="22"/>
        </w:rPr>
      </w:pPr>
      <w:r w:rsidRPr="00E0353F">
        <w:rPr>
          <w:rFonts w:asciiTheme="minorHAnsi" w:hAnsiTheme="minorHAnsi" w:cstheme="minorHAnsi"/>
          <w:i/>
          <w:sz w:val="22"/>
          <w:szCs w:val="22"/>
        </w:rPr>
        <w:t>(f) que está plenamente ciente do teor e da extensão desta declaração e que detém plenos poderes e informações para firmá-la.</w:t>
      </w:r>
    </w:p>
    <w:p w14:paraId="779D802A" w14:textId="77777777" w:rsidR="00674CC1" w:rsidRDefault="00674CC1" w:rsidP="00E86E20">
      <w:pPr>
        <w:jc w:val="both"/>
        <w:rPr>
          <w:rFonts w:asciiTheme="minorHAnsi" w:hAnsiTheme="minorHAnsi" w:cstheme="minorHAnsi"/>
          <w:i/>
          <w:sz w:val="22"/>
          <w:szCs w:val="22"/>
        </w:rPr>
      </w:pPr>
    </w:p>
    <w:p w14:paraId="296E3B0F" w14:textId="3943C306" w:rsidR="00E86E20" w:rsidRPr="0065117D" w:rsidRDefault="00E86E20" w:rsidP="00E86E20">
      <w:pPr>
        <w:jc w:val="both"/>
        <w:rPr>
          <w:rFonts w:asciiTheme="minorHAnsi" w:hAnsiTheme="minorHAnsi" w:cstheme="minorHAnsi"/>
          <w:i/>
          <w:sz w:val="22"/>
          <w:szCs w:val="22"/>
        </w:rPr>
      </w:pPr>
      <w:r w:rsidRPr="0065117D">
        <w:rPr>
          <w:rFonts w:asciiTheme="minorHAnsi" w:hAnsiTheme="minorHAnsi" w:cstheme="minorHAnsi"/>
          <w:i/>
          <w:noProof/>
          <w:sz w:val="22"/>
          <w:szCs w:val="22"/>
        </w:rPr>
        <w:drawing>
          <wp:anchor distT="0" distB="0" distL="114300" distR="114300" simplePos="0" relativeHeight="251660288" behindDoc="0" locked="0" layoutInCell="1" allowOverlap="1" wp14:anchorId="1809D73A" wp14:editId="4C9283AB">
            <wp:simplePos x="0" y="0"/>
            <wp:positionH relativeFrom="column">
              <wp:posOffset>2429510</wp:posOffset>
            </wp:positionH>
            <wp:positionV relativeFrom="paragraph">
              <wp:posOffset>8375650</wp:posOffset>
            </wp:positionV>
            <wp:extent cx="2378710" cy="742950"/>
            <wp:effectExtent l="0" t="0" r="2540" b="0"/>
            <wp:wrapNone/>
            <wp:docPr id="5" name="Imagem 5" descr="E:\ass jaim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ss jaime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871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17D">
        <w:rPr>
          <w:rFonts w:asciiTheme="minorHAnsi" w:hAnsiTheme="minorHAnsi" w:cstheme="minorHAnsi"/>
          <w:i/>
          <w:noProof/>
          <w:sz w:val="22"/>
          <w:szCs w:val="22"/>
        </w:rPr>
        <w:drawing>
          <wp:anchor distT="0" distB="0" distL="114300" distR="114300" simplePos="0" relativeHeight="251659264" behindDoc="0" locked="0" layoutInCell="1" allowOverlap="1" wp14:anchorId="2BD2086B" wp14:editId="3399CDC9">
            <wp:simplePos x="0" y="0"/>
            <wp:positionH relativeFrom="column">
              <wp:posOffset>2429510</wp:posOffset>
            </wp:positionH>
            <wp:positionV relativeFrom="paragraph">
              <wp:posOffset>8375650</wp:posOffset>
            </wp:positionV>
            <wp:extent cx="2378710" cy="742950"/>
            <wp:effectExtent l="0" t="0" r="2540" b="0"/>
            <wp:wrapNone/>
            <wp:docPr id="3" name="Imagem 3" descr="E:\ass jaim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ss jaime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871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17D">
        <w:rPr>
          <w:rFonts w:asciiTheme="minorHAnsi" w:hAnsiTheme="minorHAnsi" w:cstheme="minorHAnsi"/>
          <w:i/>
          <w:noProof/>
          <w:sz w:val="22"/>
          <w:szCs w:val="22"/>
        </w:rPr>
        <w:drawing>
          <wp:anchor distT="0" distB="0" distL="114300" distR="114300" simplePos="0" relativeHeight="251661312" behindDoc="0" locked="0" layoutInCell="1" allowOverlap="1" wp14:anchorId="2E78547D" wp14:editId="594E094A">
            <wp:simplePos x="0" y="0"/>
            <wp:positionH relativeFrom="column">
              <wp:posOffset>2429510</wp:posOffset>
            </wp:positionH>
            <wp:positionV relativeFrom="paragraph">
              <wp:posOffset>8375650</wp:posOffset>
            </wp:positionV>
            <wp:extent cx="2378710" cy="742950"/>
            <wp:effectExtent l="0" t="0" r="2540" b="0"/>
            <wp:wrapNone/>
            <wp:docPr id="10" name="Imagem 10" descr="E:\ass jaim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ss jaime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871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83ED9B" w14:textId="3AA0DD94" w:rsidR="00A445A3" w:rsidRPr="005E716F" w:rsidRDefault="005E716F" w:rsidP="005E716F">
      <w:pPr>
        <w:jc w:val="center"/>
        <w:rPr>
          <w:rFonts w:asciiTheme="minorHAnsi" w:hAnsiTheme="minorHAnsi" w:cs="Arial"/>
          <w:b/>
          <w:bCs/>
        </w:rPr>
      </w:pPr>
      <w:r w:rsidRPr="0065117D">
        <w:rPr>
          <w:rFonts w:asciiTheme="minorHAnsi" w:hAnsiTheme="minorHAnsi" w:cstheme="minorHAnsi"/>
          <w:sz w:val="22"/>
          <w:szCs w:val="22"/>
        </w:rPr>
        <w:t>____________________________</w:t>
      </w:r>
      <w:r w:rsidRPr="0065117D">
        <w:rPr>
          <w:rFonts w:asciiTheme="minorHAnsi" w:hAnsiTheme="minorHAnsi" w:cstheme="minorHAnsi"/>
          <w:sz w:val="22"/>
          <w:szCs w:val="22"/>
        </w:rPr>
        <w:br/>
      </w:r>
      <w:r w:rsidRPr="005E716F">
        <w:rPr>
          <w:rFonts w:asciiTheme="minorHAnsi" w:hAnsiTheme="minorHAnsi" w:cstheme="minorHAnsi"/>
          <w:b/>
          <w:bCs/>
          <w:sz w:val="20"/>
          <w:szCs w:val="20"/>
        </w:rPr>
        <w:t>EDMIL CONSTRUÇÕES S/A</w:t>
      </w:r>
      <w:r w:rsidRPr="005E716F">
        <w:rPr>
          <w:rFonts w:asciiTheme="minorHAnsi" w:hAnsiTheme="minorHAnsi" w:cstheme="minorHAnsi"/>
          <w:sz w:val="20"/>
          <w:szCs w:val="20"/>
        </w:rPr>
        <w:br/>
        <w:t>Henrique Jorge Nogueira Pimentel</w:t>
      </w:r>
      <w:r w:rsidRPr="005E716F">
        <w:rPr>
          <w:rFonts w:asciiTheme="minorHAnsi" w:hAnsiTheme="minorHAnsi" w:cstheme="minorHAnsi"/>
          <w:sz w:val="20"/>
          <w:szCs w:val="20"/>
        </w:rPr>
        <w:br/>
        <w:t>Diretor Administrativo</w:t>
      </w:r>
      <w:r w:rsidRPr="005E716F">
        <w:rPr>
          <w:rFonts w:asciiTheme="minorHAnsi" w:hAnsiTheme="minorHAnsi" w:cstheme="minorHAnsi"/>
          <w:sz w:val="20"/>
          <w:szCs w:val="20"/>
        </w:rPr>
        <w:br/>
        <w:t>CPF: 260.456.563-34</w:t>
      </w:r>
    </w:p>
    <w:sectPr w:rsidR="00A445A3" w:rsidRPr="005E716F">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687B9" w14:textId="77777777" w:rsidR="00EF4451" w:rsidRDefault="00EF4451" w:rsidP="003C7971">
      <w:r>
        <w:separator/>
      </w:r>
    </w:p>
  </w:endnote>
  <w:endnote w:type="continuationSeparator" w:id="0">
    <w:p w14:paraId="10B0BB71" w14:textId="77777777" w:rsidR="00EF4451" w:rsidRDefault="00EF4451" w:rsidP="003C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00002FF" w:usb1="5000205B"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345C1" w14:textId="77777777" w:rsidR="003C7971" w:rsidRDefault="0076304E">
    <w:pPr>
      <w:pStyle w:val="Rodap"/>
    </w:pPr>
    <w:r>
      <w:rPr>
        <w:noProof/>
        <w:lang w:eastAsia="pt-BR"/>
      </w:rPr>
      <w:drawing>
        <wp:anchor distT="0" distB="0" distL="114300" distR="114300" simplePos="0" relativeHeight="251659264" behindDoc="1" locked="0" layoutInCell="1" allowOverlap="1" wp14:anchorId="1EA5D1A6" wp14:editId="5A6888F2">
          <wp:simplePos x="0" y="0"/>
          <wp:positionH relativeFrom="margin">
            <wp:posOffset>139065</wp:posOffset>
          </wp:positionH>
          <wp:positionV relativeFrom="paragraph">
            <wp:posOffset>-45720</wp:posOffset>
          </wp:positionV>
          <wp:extent cx="5086350" cy="455870"/>
          <wp:effectExtent l="0" t="0" r="0" b="190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odapé edmil 202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86350" cy="455870"/>
                  </a:xfrm>
                  <a:prstGeom prst="rect">
                    <a:avLst/>
                  </a:prstGeom>
                </pic:spPr>
              </pic:pic>
            </a:graphicData>
          </a:graphic>
          <wp14:sizeRelH relativeFrom="margin">
            <wp14:pctWidth>0</wp14:pctWidth>
          </wp14:sizeRelH>
          <wp14:sizeRelV relativeFrom="margin">
            <wp14:pctHeight>0</wp14:pctHeight>
          </wp14:sizeRelV>
        </wp:anchor>
      </w:drawing>
    </w:r>
  </w:p>
  <w:p w14:paraId="4607C92A" w14:textId="77777777" w:rsidR="003C7971" w:rsidRDefault="003C797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BD6C9" w14:textId="77777777" w:rsidR="00EF4451" w:rsidRDefault="00EF4451" w:rsidP="003C7971">
      <w:r>
        <w:separator/>
      </w:r>
    </w:p>
  </w:footnote>
  <w:footnote w:type="continuationSeparator" w:id="0">
    <w:p w14:paraId="571D3E8E" w14:textId="77777777" w:rsidR="00EF4451" w:rsidRDefault="00EF4451" w:rsidP="003C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7C7F5" w14:textId="77777777" w:rsidR="003C7971" w:rsidRPr="00020F90" w:rsidRDefault="0076304E" w:rsidP="00020F90">
    <w:pPr>
      <w:pStyle w:val="Cabealho"/>
    </w:pPr>
    <w:r>
      <w:rPr>
        <w:noProof/>
        <w:lang w:eastAsia="pt-BR"/>
      </w:rPr>
      <w:drawing>
        <wp:anchor distT="0" distB="0" distL="114300" distR="114300" simplePos="0" relativeHeight="251660288" behindDoc="1" locked="0" layoutInCell="1" allowOverlap="1" wp14:anchorId="1085690F" wp14:editId="691C2C01">
          <wp:simplePos x="0" y="0"/>
          <wp:positionH relativeFrom="margin">
            <wp:align>center</wp:align>
          </wp:positionH>
          <wp:positionV relativeFrom="paragraph">
            <wp:posOffset>3560445</wp:posOffset>
          </wp:positionV>
          <wp:extent cx="6931020" cy="2802890"/>
          <wp:effectExtent l="0" t="0" r="381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dmil bar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31020" cy="2802890"/>
                  </a:xfrm>
                  <a:prstGeom prst="rect">
                    <a:avLst/>
                  </a:prstGeom>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58240" behindDoc="0" locked="0" layoutInCell="1" allowOverlap="1" wp14:anchorId="78D10E1B" wp14:editId="071729A8">
          <wp:simplePos x="0" y="0"/>
          <wp:positionH relativeFrom="margin">
            <wp:posOffset>-733425</wp:posOffset>
          </wp:positionH>
          <wp:positionV relativeFrom="paragraph">
            <wp:posOffset>27305</wp:posOffset>
          </wp:positionV>
          <wp:extent cx="933450" cy="377490"/>
          <wp:effectExtent l="0" t="0" r="0" b="381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dmi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33450" cy="37749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971"/>
    <w:rsid w:val="00020F90"/>
    <w:rsid w:val="00024A15"/>
    <w:rsid w:val="00024F28"/>
    <w:rsid w:val="000518C4"/>
    <w:rsid w:val="00063D7B"/>
    <w:rsid w:val="000C6F74"/>
    <w:rsid w:val="000E2123"/>
    <w:rsid w:val="000F30F7"/>
    <w:rsid w:val="000F4EC1"/>
    <w:rsid w:val="00115787"/>
    <w:rsid w:val="00126E74"/>
    <w:rsid w:val="0017561B"/>
    <w:rsid w:val="001B59B0"/>
    <w:rsid w:val="001C2122"/>
    <w:rsid w:val="001E57FA"/>
    <w:rsid w:val="001E5C0A"/>
    <w:rsid w:val="002130FF"/>
    <w:rsid w:val="0022162E"/>
    <w:rsid w:val="0028769B"/>
    <w:rsid w:val="00295D40"/>
    <w:rsid w:val="002D644E"/>
    <w:rsid w:val="003157A3"/>
    <w:rsid w:val="00316D98"/>
    <w:rsid w:val="0034474A"/>
    <w:rsid w:val="003C7971"/>
    <w:rsid w:val="004047DF"/>
    <w:rsid w:val="004852B9"/>
    <w:rsid w:val="004B555B"/>
    <w:rsid w:val="004E65E6"/>
    <w:rsid w:val="004F6694"/>
    <w:rsid w:val="00503C44"/>
    <w:rsid w:val="0050775A"/>
    <w:rsid w:val="00553DEC"/>
    <w:rsid w:val="005873F3"/>
    <w:rsid w:val="00594565"/>
    <w:rsid w:val="005C155E"/>
    <w:rsid w:val="005E60A8"/>
    <w:rsid w:val="005E716F"/>
    <w:rsid w:val="0065117D"/>
    <w:rsid w:val="00657FDB"/>
    <w:rsid w:val="00674CC1"/>
    <w:rsid w:val="00696F45"/>
    <w:rsid w:val="006A3054"/>
    <w:rsid w:val="006E0544"/>
    <w:rsid w:val="006E2870"/>
    <w:rsid w:val="006E539D"/>
    <w:rsid w:val="00723D46"/>
    <w:rsid w:val="0076304E"/>
    <w:rsid w:val="007674BD"/>
    <w:rsid w:val="00774A10"/>
    <w:rsid w:val="007B02CA"/>
    <w:rsid w:val="007C39F3"/>
    <w:rsid w:val="008267CB"/>
    <w:rsid w:val="00886F4D"/>
    <w:rsid w:val="00925BBA"/>
    <w:rsid w:val="00925C29"/>
    <w:rsid w:val="0099128C"/>
    <w:rsid w:val="009C26E2"/>
    <w:rsid w:val="009D6893"/>
    <w:rsid w:val="009D7CE5"/>
    <w:rsid w:val="009E318B"/>
    <w:rsid w:val="009F18CC"/>
    <w:rsid w:val="00A445A3"/>
    <w:rsid w:val="00B25FBA"/>
    <w:rsid w:val="00B557CD"/>
    <w:rsid w:val="00BC047B"/>
    <w:rsid w:val="00C060F1"/>
    <w:rsid w:val="00C562EB"/>
    <w:rsid w:val="00C70E82"/>
    <w:rsid w:val="00C81E87"/>
    <w:rsid w:val="00C9279B"/>
    <w:rsid w:val="00D42A76"/>
    <w:rsid w:val="00D849DB"/>
    <w:rsid w:val="00E0353F"/>
    <w:rsid w:val="00E404C0"/>
    <w:rsid w:val="00E86E20"/>
    <w:rsid w:val="00E929BB"/>
    <w:rsid w:val="00EE14BB"/>
    <w:rsid w:val="00EF4451"/>
    <w:rsid w:val="00EF682B"/>
    <w:rsid w:val="00F01A93"/>
    <w:rsid w:val="00FA33A0"/>
    <w:rsid w:val="00FF67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867FC"/>
  <w15:chartTrackingRefBased/>
  <w15:docId w15:val="{791A36EB-F669-4D35-BCD9-1113414F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971"/>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C797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C7971"/>
  </w:style>
  <w:style w:type="paragraph" w:styleId="Rodap">
    <w:name w:val="footer"/>
    <w:basedOn w:val="Normal"/>
    <w:link w:val="RodapChar"/>
    <w:uiPriority w:val="99"/>
    <w:unhideWhenUsed/>
    <w:rsid w:val="003C797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C7971"/>
  </w:style>
  <w:style w:type="paragraph" w:styleId="Textodebalo">
    <w:name w:val="Balloon Text"/>
    <w:basedOn w:val="Normal"/>
    <w:link w:val="TextodebaloChar"/>
    <w:uiPriority w:val="99"/>
    <w:semiHidden/>
    <w:unhideWhenUsed/>
    <w:rsid w:val="003C797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3C7971"/>
    <w:rPr>
      <w:rFonts w:ascii="Segoe UI" w:hAnsi="Segoe UI" w:cs="Segoe UI"/>
      <w:sz w:val="18"/>
      <w:szCs w:val="18"/>
    </w:rPr>
  </w:style>
  <w:style w:type="table" w:styleId="Tabelacomgrade">
    <w:name w:val="Table Grid"/>
    <w:basedOn w:val="Tabelanormal"/>
    <w:uiPriority w:val="59"/>
    <w:rsid w:val="003C79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6E20"/>
    <w:pPr>
      <w:autoSpaceDE w:val="0"/>
      <w:autoSpaceDN w:val="0"/>
      <w:adjustRightInd w:val="0"/>
      <w:spacing w:after="0" w:line="240" w:lineRule="auto"/>
    </w:pPr>
    <w:rPr>
      <w:rFonts w:ascii="Arial" w:eastAsia="Times New Roman"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04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CCDE9-477E-41A8-9CB5-698CB9FA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4002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Rivaldo</dc:creator>
  <cp:keywords/>
  <dc:description/>
  <cp:lastModifiedBy>Claudio Sa</cp:lastModifiedBy>
  <cp:revision>2</cp:revision>
  <cp:lastPrinted>2024-10-23T21:48:00Z</cp:lastPrinted>
  <dcterms:created xsi:type="dcterms:W3CDTF">2024-10-23T21:49:00Z</dcterms:created>
  <dcterms:modified xsi:type="dcterms:W3CDTF">2024-10-23T21:49:00Z</dcterms:modified>
</cp:coreProperties>
</file>